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C58C2" w14:textId="77777777" w:rsidR="00D41364" w:rsidRDefault="00D41364" w:rsidP="00D41364">
      <w:pPr>
        <w:pStyle w:val="NormalWeb"/>
      </w:pPr>
      <w:r>
        <w:rPr>
          <w:rFonts w:ascii="Cambria" w:hAnsi="Cambria"/>
          <w:b/>
          <w:bCs/>
          <w:sz w:val="22"/>
          <w:szCs w:val="22"/>
        </w:rPr>
        <w:t xml:space="preserve">WASECA ARCHERY CLUB </w:t>
      </w:r>
    </w:p>
    <w:p w14:paraId="3435DAA7" w14:textId="77777777" w:rsidR="00D41364" w:rsidRDefault="00D41364" w:rsidP="00D41364">
      <w:pPr>
        <w:pStyle w:val="NormalWeb"/>
      </w:pPr>
      <w:r>
        <w:rPr>
          <w:rFonts w:ascii="Cambria" w:hAnsi="Cambria"/>
          <w:sz w:val="22"/>
          <w:szCs w:val="22"/>
        </w:rPr>
        <w:t xml:space="preserve">Indoor Archery Range Key Lease Agreement </w:t>
      </w:r>
      <w:proofErr w:type="gramStart"/>
      <w:r>
        <w:rPr>
          <w:rFonts w:ascii="Cambria" w:hAnsi="Cambria"/>
          <w:sz w:val="20"/>
          <w:szCs w:val="20"/>
        </w:rPr>
        <w:t>The</w:t>
      </w:r>
      <w:proofErr w:type="gramEnd"/>
      <w:r>
        <w:rPr>
          <w:rFonts w:ascii="Cambria" w:hAnsi="Cambria"/>
          <w:sz w:val="20"/>
          <w:szCs w:val="20"/>
        </w:rPr>
        <w:t xml:space="preserve"> Waseca Archery Club hereafter referred to as “Lessor” agrees to lease one key to: </w:t>
      </w:r>
    </w:p>
    <w:p w14:paraId="1111F9C9" w14:textId="77777777" w:rsidR="00D41364" w:rsidRDefault="00D41364" w:rsidP="00D41364">
      <w:pPr>
        <w:pStyle w:val="NormalWeb"/>
        <w:contextualSpacing/>
        <w:rPr>
          <w:rFonts w:ascii="Cambria" w:hAnsi="Cambria"/>
          <w:sz w:val="20"/>
          <w:szCs w:val="20"/>
        </w:rPr>
      </w:pPr>
      <w:r>
        <w:rPr>
          <w:rFonts w:ascii="Cambria" w:hAnsi="Cambria"/>
          <w:sz w:val="20"/>
          <w:szCs w:val="20"/>
        </w:rPr>
        <w:t xml:space="preserve">(Please </w:t>
      </w:r>
      <w:proofErr w:type="gramStart"/>
      <w:r>
        <w:rPr>
          <w:rFonts w:ascii="Cambria" w:hAnsi="Cambria"/>
          <w:sz w:val="20"/>
          <w:szCs w:val="20"/>
        </w:rPr>
        <w:t>print)_</w:t>
      </w:r>
      <w:proofErr w:type="gramEnd"/>
      <w:r>
        <w:rPr>
          <w:rFonts w:ascii="Cambria" w:hAnsi="Cambria"/>
          <w:sz w:val="20"/>
          <w:szCs w:val="20"/>
        </w:rPr>
        <w:t>__________________________________(first)________________________________________(last)</w:t>
      </w:r>
      <w:r>
        <w:rPr>
          <w:rFonts w:ascii="Cambria" w:hAnsi="Cambria"/>
          <w:sz w:val="20"/>
          <w:szCs w:val="20"/>
        </w:rPr>
        <w:br/>
        <w:t>Hereafter referred to as the “Lessee” to allow the lessee conditional use of the Lessor’s archery range. The lessee agrees to be bound by all terms and conditions of this contract.</w:t>
      </w:r>
      <w:r>
        <w:rPr>
          <w:rFonts w:ascii="Cambria" w:hAnsi="Cambria"/>
          <w:sz w:val="20"/>
          <w:szCs w:val="20"/>
        </w:rPr>
        <w:br/>
        <w:t>The lessee will be allowed to use the key to gain access to the lessor’s indoor range at all times, except during the entire month of July during which time the archery range will be closed and dismantled. In addition, the lessor may restrict the usage of the range for scheduled archery events, or as otherwise deemed necessary by the Board of Directors of the Waseca Archery Club.</w:t>
      </w:r>
      <w:r>
        <w:rPr>
          <w:rFonts w:ascii="Cambria" w:hAnsi="Cambria"/>
          <w:sz w:val="20"/>
          <w:szCs w:val="20"/>
        </w:rPr>
        <w:br/>
      </w:r>
      <w:r>
        <w:rPr>
          <w:rFonts w:ascii="Cambria" w:hAnsi="Cambria"/>
          <w:b/>
          <w:bCs/>
          <w:sz w:val="20"/>
          <w:szCs w:val="20"/>
        </w:rPr>
        <w:t xml:space="preserve">Immediate Family </w:t>
      </w:r>
      <w:r>
        <w:rPr>
          <w:rFonts w:ascii="Cambria" w:hAnsi="Cambria"/>
          <w:sz w:val="20"/>
          <w:szCs w:val="20"/>
        </w:rPr>
        <w:t>shall be defined as the spouse, significant other, natural children, stepchildren, and parents of the lessee.</w:t>
      </w:r>
      <w:r>
        <w:rPr>
          <w:rFonts w:ascii="Cambria" w:hAnsi="Cambria"/>
          <w:sz w:val="20"/>
          <w:szCs w:val="20"/>
        </w:rPr>
        <w:br/>
      </w:r>
      <w:r>
        <w:rPr>
          <w:rFonts w:ascii="Cambria" w:hAnsi="Cambria"/>
          <w:b/>
          <w:bCs/>
          <w:sz w:val="20"/>
          <w:szCs w:val="20"/>
        </w:rPr>
        <w:t xml:space="preserve">Bringing a Guest: </w:t>
      </w:r>
      <w:r>
        <w:rPr>
          <w:rFonts w:ascii="Cambria" w:hAnsi="Cambria"/>
          <w:sz w:val="20"/>
          <w:szCs w:val="20"/>
        </w:rPr>
        <w:t>The lessee may bring a guest who is not a member to use the club’s range and targets. The lessee is responsible for the guest to pay $5.00 per visit. The money should be put in the YELLOW box by the targets. This is to be paid by personal check or cash before they start shooting arrows into the target.</w:t>
      </w:r>
      <w:r>
        <w:rPr>
          <w:rFonts w:ascii="Cambria" w:hAnsi="Cambria"/>
          <w:sz w:val="20"/>
          <w:szCs w:val="20"/>
        </w:rPr>
        <w:br/>
      </w:r>
      <w:r>
        <w:rPr>
          <w:rFonts w:ascii="Cambria" w:hAnsi="Cambria"/>
          <w:b/>
          <w:bCs/>
          <w:sz w:val="20"/>
          <w:szCs w:val="20"/>
        </w:rPr>
        <w:t>1</w:t>
      </w:r>
      <w:r>
        <w:rPr>
          <w:rFonts w:ascii="Cambria" w:hAnsi="Cambria"/>
          <w:sz w:val="20"/>
          <w:szCs w:val="20"/>
        </w:rPr>
        <w:t>. The lessee agrees that at NO time will they allow anyone under the age of 18 including their own children to be at the indoor archery range without direct and constant supervision of the lessee.</w:t>
      </w:r>
      <w:r>
        <w:rPr>
          <w:rFonts w:ascii="Cambria" w:hAnsi="Cambria"/>
          <w:sz w:val="20"/>
          <w:szCs w:val="20"/>
        </w:rPr>
        <w:br/>
      </w:r>
      <w:r>
        <w:rPr>
          <w:rFonts w:ascii="Cambria" w:hAnsi="Cambria"/>
          <w:b/>
          <w:bCs/>
          <w:sz w:val="20"/>
          <w:szCs w:val="20"/>
        </w:rPr>
        <w:t>2</w:t>
      </w:r>
      <w:r>
        <w:rPr>
          <w:rFonts w:ascii="Cambria" w:hAnsi="Cambria"/>
          <w:sz w:val="20"/>
          <w:szCs w:val="20"/>
        </w:rPr>
        <w:t>. The lessee agrees that they will control the behavior of themselves, family members and guest. They will observe the club range rules. The lessee agrees that no one will launch an arrow while there is someone down range. All arrows shall be launched from the shooting line.</w:t>
      </w:r>
      <w:r>
        <w:rPr>
          <w:rFonts w:ascii="Cambria" w:hAnsi="Cambria"/>
          <w:sz w:val="20"/>
          <w:szCs w:val="20"/>
        </w:rPr>
        <w:br/>
      </w:r>
      <w:r>
        <w:rPr>
          <w:rFonts w:ascii="Cambria" w:hAnsi="Cambria"/>
          <w:b/>
          <w:bCs/>
          <w:sz w:val="20"/>
          <w:szCs w:val="20"/>
        </w:rPr>
        <w:t xml:space="preserve">3. </w:t>
      </w:r>
      <w:r>
        <w:rPr>
          <w:rFonts w:ascii="Cambria" w:hAnsi="Cambria"/>
          <w:sz w:val="20"/>
          <w:szCs w:val="20"/>
        </w:rPr>
        <w:t xml:space="preserve">The lessee agrees that they may not borrow their key to anyone at any time. The key is for the sole usage of the lessee. </w:t>
      </w:r>
    </w:p>
    <w:p w14:paraId="79A84193" w14:textId="77777777" w:rsidR="00D41364" w:rsidRDefault="00D41364" w:rsidP="00D41364">
      <w:pPr>
        <w:pStyle w:val="NormalWeb"/>
        <w:contextualSpacing/>
      </w:pPr>
      <w:r>
        <w:rPr>
          <w:rFonts w:ascii="Cambria" w:hAnsi="Cambria"/>
          <w:b/>
          <w:bCs/>
          <w:sz w:val="20"/>
          <w:szCs w:val="20"/>
        </w:rPr>
        <w:t>4</w:t>
      </w:r>
      <w:r>
        <w:rPr>
          <w:rFonts w:ascii="Cambria" w:hAnsi="Cambria"/>
          <w:sz w:val="20"/>
          <w:szCs w:val="20"/>
        </w:rPr>
        <w:t>. The lessee agrees to lock all doors, turn down the heat and turn off the lights when they are the last to leave.</w:t>
      </w:r>
      <w:r>
        <w:rPr>
          <w:rFonts w:ascii="Cambria" w:hAnsi="Cambria"/>
          <w:sz w:val="20"/>
          <w:szCs w:val="20"/>
        </w:rPr>
        <w:br/>
      </w:r>
      <w:r>
        <w:rPr>
          <w:rFonts w:ascii="Cambria" w:hAnsi="Cambria"/>
          <w:b/>
          <w:bCs/>
          <w:sz w:val="20"/>
          <w:szCs w:val="20"/>
        </w:rPr>
        <w:t xml:space="preserve">5. </w:t>
      </w:r>
      <w:r>
        <w:rPr>
          <w:rFonts w:ascii="Cambria" w:hAnsi="Cambria"/>
          <w:sz w:val="20"/>
          <w:szCs w:val="20"/>
        </w:rPr>
        <w:t>The lessee agrees to obey the posted rules of the Waseca Archery Club indoor range.</w:t>
      </w:r>
      <w:r>
        <w:rPr>
          <w:rFonts w:ascii="Cambria" w:hAnsi="Cambria"/>
          <w:sz w:val="20"/>
          <w:szCs w:val="20"/>
        </w:rPr>
        <w:br/>
      </w:r>
      <w:r>
        <w:rPr>
          <w:rFonts w:ascii="Cambria" w:hAnsi="Cambria"/>
          <w:b/>
          <w:bCs/>
          <w:sz w:val="20"/>
          <w:szCs w:val="20"/>
        </w:rPr>
        <w:t xml:space="preserve">6. </w:t>
      </w:r>
      <w:r>
        <w:rPr>
          <w:rFonts w:ascii="Cambria" w:hAnsi="Cambria"/>
          <w:sz w:val="20"/>
          <w:szCs w:val="20"/>
        </w:rPr>
        <w:t xml:space="preserve">The lessee agrees that all arrows should be tipped with FIELD POINTS ONLY. </w:t>
      </w:r>
      <w:r>
        <w:rPr>
          <w:rFonts w:ascii="Cambria" w:hAnsi="Cambria"/>
          <w:b/>
          <w:bCs/>
          <w:sz w:val="20"/>
          <w:szCs w:val="20"/>
        </w:rPr>
        <w:t xml:space="preserve">NO BROAD </w:t>
      </w:r>
      <w:proofErr w:type="gramStart"/>
      <w:r>
        <w:rPr>
          <w:rFonts w:ascii="Cambria" w:hAnsi="Cambria"/>
          <w:b/>
          <w:bCs/>
          <w:sz w:val="20"/>
          <w:szCs w:val="20"/>
        </w:rPr>
        <w:t>HEADS .</w:t>
      </w:r>
      <w:proofErr w:type="gramEnd"/>
      <w:r>
        <w:rPr>
          <w:rFonts w:ascii="Cambria" w:hAnsi="Cambria"/>
          <w:b/>
          <w:bCs/>
          <w:sz w:val="20"/>
          <w:szCs w:val="20"/>
        </w:rPr>
        <w:br/>
        <w:t xml:space="preserve">7. </w:t>
      </w:r>
      <w:r>
        <w:rPr>
          <w:rFonts w:ascii="Cambria" w:hAnsi="Cambria"/>
          <w:sz w:val="20"/>
          <w:szCs w:val="20"/>
        </w:rPr>
        <w:t>The lessee agrees that the Waseca Archery Club B.O.D. has the right to immediately terminate the lease if any portion of the lease is violated. In case of early termination, no refund will be given.</w:t>
      </w:r>
      <w:r>
        <w:rPr>
          <w:rFonts w:ascii="Cambria" w:hAnsi="Cambria"/>
          <w:sz w:val="20"/>
          <w:szCs w:val="20"/>
        </w:rPr>
        <w:br/>
      </w:r>
      <w:r>
        <w:rPr>
          <w:rFonts w:ascii="Cambria" w:hAnsi="Cambria"/>
          <w:b/>
          <w:bCs/>
          <w:sz w:val="20"/>
          <w:szCs w:val="20"/>
        </w:rPr>
        <w:t xml:space="preserve">HOLD HARMLESS AGREEMENT: </w:t>
      </w:r>
      <w:r>
        <w:rPr>
          <w:rFonts w:ascii="Cambria" w:hAnsi="Cambria"/>
          <w:sz w:val="20"/>
          <w:szCs w:val="20"/>
        </w:rPr>
        <w:t>The lessee agrees to release and hold harmless the Waseca Archery Club, The Waseca County Fair Board, the County of Waseca, MN and all officers, elected officials, employees, insurance carriers, agents or representatives of the above for all loss of property, whether by theft, fire, or any other cause. The lessee also agrees to release and hold harmless those named above for bodily injury or personal injury of any type, resulting from the lessee’s use of the archery range. The lessee agrees that all the above named shall not be held responsible in any way for acts, omissions, or errors of any user, visitor, participant, or observer of the range.</w:t>
      </w:r>
      <w:r>
        <w:rPr>
          <w:rFonts w:ascii="Cambria" w:hAnsi="Cambria"/>
          <w:sz w:val="20"/>
          <w:szCs w:val="20"/>
        </w:rPr>
        <w:br/>
      </w:r>
      <w:r>
        <w:rPr>
          <w:rFonts w:ascii="Cambria" w:hAnsi="Cambria"/>
          <w:b/>
          <w:bCs/>
          <w:sz w:val="20"/>
          <w:szCs w:val="20"/>
        </w:rPr>
        <w:t xml:space="preserve">FEES: </w:t>
      </w:r>
      <w:r>
        <w:rPr>
          <w:rFonts w:ascii="Cambria" w:hAnsi="Cambria"/>
          <w:sz w:val="20"/>
          <w:szCs w:val="20"/>
        </w:rPr>
        <w:t>The lessee agrees to pay in full the sum of $125. to the Waseca Archery Club. In exchange for this amount the lessee will receive for their use, a key to the indoor range. Fees will not be pro-rated no matter when the lease is initiated.</w:t>
      </w:r>
      <w:r>
        <w:rPr>
          <w:rFonts w:ascii="Cambria" w:hAnsi="Cambria"/>
          <w:sz w:val="20"/>
          <w:szCs w:val="20"/>
        </w:rPr>
        <w:br/>
        <w:t>The lessee agrees to be financially responsible for any and all damage to the property or contents of the indoor range, caused by the lessee, family or guest of the lessee. For the sake of the agreement, this will not include holes cause by arrows in the bales.</w:t>
      </w:r>
      <w:r>
        <w:rPr>
          <w:rFonts w:ascii="Cambria" w:hAnsi="Cambria"/>
          <w:sz w:val="20"/>
          <w:szCs w:val="20"/>
        </w:rPr>
        <w:br/>
      </w:r>
      <w:r>
        <w:rPr>
          <w:rFonts w:ascii="Cambria" w:hAnsi="Cambria"/>
          <w:b/>
          <w:bCs/>
          <w:sz w:val="20"/>
          <w:szCs w:val="20"/>
        </w:rPr>
        <w:t xml:space="preserve">TERMS: </w:t>
      </w:r>
      <w:r>
        <w:rPr>
          <w:rFonts w:ascii="Cambria" w:hAnsi="Cambria"/>
          <w:sz w:val="20"/>
          <w:szCs w:val="20"/>
        </w:rPr>
        <w:t>This agreement shall be from January 1, to December 31</w:t>
      </w:r>
      <w:r>
        <w:rPr>
          <w:rFonts w:ascii="Cambria" w:hAnsi="Cambria"/>
          <w:sz w:val="20"/>
          <w:szCs w:val="20"/>
        </w:rPr>
        <w:br/>
        <w:t>No smoking, bad language or alcoholic beverages permitted on or in the premises.</w:t>
      </w:r>
      <w:r>
        <w:rPr>
          <w:rFonts w:ascii="Cambria" w:hAnsi="Cambria"/>
          <w:sz w:val="20"/>
          <w:szCs w:val="20"/>
        </w:rPr>
        <w:br/>
        <w:t xml:space="preserve">By signing below, I state that I have read and agree to the terms and conditions of this lease. </w:t>
      </w:r>
    </w:p>
    <w:p w14:paraId="46E88F06" w14:textId="77777777" w:rsidR="00D41364" w:rsidRDefault="00D41364" w:rsidP="00D41364">
      <w:pPr>
        <w:pStyle w:val="NormalWeb"/>
        <w:contextualSpacing/>
        <w:rPr>
          <w:rFonts w:ascii="Cambria" w:hAnsi="Cambria"/>
          <w:sz w:val="22"/>
          <w:szCs w:val="22"/>
        </w:rPr>
      </w:pPr>
      <w:r>
        <w:rPr>
          <w:rFonts w:ascii="Cambria" w:hAnsi="Cambria"/>
          <w:sz w:val="22"/>
          <w:szCs w:val="22"/>
        </w:rPr>
        <w:t>Name____________________________________________________________________________________________________________Family Members___________________________________________________________________________________________</w:t>
      </w:r>
    </w:p>
    <w:p w14:paraId="62C3C54D" w14:textId="77777777" w:rsidR="00D41364" w:rsidRDefault="00D41364" w:rsidP="00D41364">
      <w:pPr>
        <w:pStyle w:val="NormalWeb"/>
        <w:contextualSpacing/>
        <w:rPr>
          <w:rFonts w:ascii="Cambria" w:hAnsi="Cambria"/>
          <w:sz w:val="22"/>
          <w:szCs w:val="22"/>
        </w:rPr>
      </w:pPr>
      <w:r>
        <w:rPr>
          <w:rFonts w:ascii="Cambria" w:hAnsi="Cambria"/>
          <w:sz w:val="22"/>
          <w:szCs w:val="22"/>
        </w:rPr>
        <w:t>Address_________________________________________________________________________________________________________Phone Number______________________________________Email___________________________________________________</w:t>
      </w:r>
    </w:p>
    <w:p w14:paraId="0B74F8F0" w14:textId="12261ADC" w:rsidR="00D41364" w:rsidRDefault="00D41364" w:rsidP="00D41364">
      <w:pPr>
        <w:pStyle w:val="NormalWeb"/>
        <w:rPr>
          <w:rFonts w:ascii="Cambria" w:hAnsi="Cambria"/>
          <w:sz w:val="22"/>
          <w:szCs w:val="22"/>
        </w:rPr>
      </w:pPr>
      <w:r>
        <w:rPr>
          <w:rFonts w:ascii="Cambria" w:hAnsi="Cambria"/>
          <w:sz w:val="22"/>
          <w:szCs w:val="22"/>
        </w:rPr>
        <w:t xml:space="preserve">Date_______________________________________________________________ </w:t>
      </w:r>
    </w:p>
    <w:p w14:paraId="5AE120C5" w14:textId="09B2FDE9" w:rsidR="00E33AD9" w:rsidRDefault="00E33AD9" w:rsidP="00D41364">
      <w:pPr>
        <w:pStyle w:val="NormalWeb"/>
        <w:rPr>
          <w:rFonts w:ascii="Cambria" w:hAnsi="Cambria"/>
          <w:sz w:val="22"/>
          <w:szCs w:val="22"/>
        </w:rPr>
      </w:pPr>
    </w:p>
    <w:p w14:paraId="130697B8" w14:textId="77777777" w:rsidR="00E33AD9" w:rsidRDefault="00E33AD9" w:rsidP="00E33AD9">
      <w:pPr>
        <w:rPr>
          <w:rFonts w:ascii="Helvetica" w:eastAsia="Times New Roman" w:hAnsi="Helvetica" w:cs="Times New Roman"/>
          <w:b/>
          <w:bCs/>
          <w:color w:val="464646"/>
          <w:shd w:val="clear" w:color="auto" w:fill="FFFFFF"/>
        </w:rPr>
      </w:pPr>
      <w:r>
        <w:rPr>
          <w:rFonts w:ascii="Helvetica" w:eastAsia="Times New Roman" w:hAnsi="Helvetica" w:cs="Times New Roman"/>
          <w:b/>
          <w:bCs/>
          <w:color w:val="464646"/>
          <w:shd w:val="clear" w:color="auto" w:fill="FFFFFF"/>
        </w:rPr>
        <w:lastRenderedPageBreak/>
        <w:t>COVID-19 Shooting Agreement</w:t>
      </w:r>
    </w:p>
    <w:p w14:paraId="7EF73493" w14:textId="77777777" w:rsidR="00E33AD9" w:rsidRDefault="00E33AD9" w:rsidP="00E33AD9">
      <w:pPr>
        <w:rPr>
          <w:rFonts w:ascii="Helvetica" w:eastAsia="Times New Roman" w:hAnsi="Helvetica" w:cs="Times New Roman"/>
          <w:b/>
          <w:bCs/>
          <w:color w:val="464646"/>
          <w:shd w:val="clear" w:color="auto" w:fill="FFFFFF"/>
        </w:rPr>
      </w:pPr>
      <w:r w:rsidRPr="00B60FBF">
        <w:rPr>
          <w:rFonts w:ascii="Helvetica" w:eastAsia="Times New Roman" w:hAnsi="Helvetica" w:cs="Times New Roman"/>
          <w:b/>
          <w:bCs/>
          <w:color w:val="464646"/>
          <w:shd w:val="clear" w:color="auto" w:fill="FFFFFF"/>
        </w:rPr>
        <w:t>MN Dept of Health Guidelines for COVID-19 must be followed at all times.</w:t>
      </w:r>
      <w:r w:rsidRPr="00B60FBF">
        <w:rPr>
          <w:rFonts w:ascii="Helvetica" w:eastAsia="Times New Roman" w:hAnsi="Helvetica" w:cs="Times New Roman"/>
          <w:b/>
          <w:bCs/>
          <w:color w:val="464646"/>
          <w:shd w:val="clear" w:color="auto" w:fill="FFFFFF"/>
        </w:rPr>
        <w:br/>
      </w:r>
    </w:p>
    <w:p w14:paraId="6CA8D739" w14:textId="77777777" w:rsidR="00E33AD9" w:rsidRDefault="00E33AD9" w:rsidP="00E33AD9">
      <w:pPr>
        <w:rPr>
          <w:rFonts w:ascii="Helvetica" w:eastAsia="Times New Roman" w:hAnsi="Helvetica" w:cs="Times New Roman"/>
          <w:b/>
          <w:bCs/>
          <w:color w:val="464646"/>
          <w:shd w:val="clear" w:color="auto" w:fill="FFFFFF"/>
        </w:rPr>
      </w:pPr>
      <w:r>
        <w:rPr>
          <w:rFonts w:ascii="Helvetica" w:eastAsia="Times New Roman" w:hAnsi="Helvetica" w:cs="Times New Roman"/>
          <w:b/>
          <w:bCs/>
          <w:color w:val="464646"/>
          <w:shd w:val="clear" w:color="auto" w:fill="FFFFFF"/>
        </w:rPr>
        <w:t>I agree to wear a m</w:t>
      </w:r>
      <w:r w:rsidRPr="00B60FBF">
        <w:rPr>
          <w:rFonts w:ascii="Helvetica" w:eastAsia="Times New Roman" w:hAnsi="Helvetica" w:cs="Times New Roman"/>
          <w:b/>
          <w:bCs/>
          <w:color w:val="464646"/>
          <w:shd w:val="clear" w:color="auto" w:fill="FFFFFF"/>
        </w:rPr>
        <w:t xml:space="preserve">ask </w:t>
      </w:r>
      <w:r>
        <w:rPr>
          <w:rFonts w:ascii="Helvetica" w:eastAsia="Times New Roman" w:hAnsi="Helvetica" w:cs="Times New Roman"/>
          <w:b/>
          <w:bCs/>
          <w:color w:val="464646"/>
          <w:shd w:val="clear" w:color="auto" w:fill="FFFFFF"/>
        </w:rPr>
        <w:t>at all times</w:t>
      </w:r>
      <w:r w:rsidRPr="00B60FBF">
        <w:rPr>
          <w:rFonts w:ascii="Helvetica" w:eastAsia="Times New Roman" w:hAnsi="Helvetica" w:cs="Times New Roman"/>
          <w:b/>
          <w:bCs/>
          <w:color w:val="464646"/>
          <w:shd w:val="clear" w:color="auto" w:fill="FFFFFF"/>
        </w:rPr>
        <w:t xml:space="preserve"> unless on the shooting line</w:t>
      </w:r>
      <w:r w:rsidRPr="00B60FBF">
        <w:rPr>
          <w:rFonts w:ascii="Helvetica" w:eastAsia="Times New Roman" w:hAnsi="Helvetica" w:cs="Times New Roman"/>
          <w:b/>
          <w:bCs/>
          <w:color w:val="464646"/>
          <w:shd w:val="clear" w:color="auto" w:fill="FFFFFF"/>
        </w:rPr>
        <w:br/>
      </w:r>
      <w:r>
        <w:rPr>
          <w:rFonts w:ascii="Helvetica" w:eastAsia="Times New Roman" w:hAnsi="Helvetica" w:cs="Times New Roman"/>
          <w:b/>
          <w:bCs/>
          <w:color w:val="464646"/>
          <w:shd w:val="clear" w:color="auto" w:fill="FFFFFF"/>
        </w:rPr>
        <w:t>I agree that if I am sick, I will stay home.</w:t>
      </w:r>
      <w:r w:rsidRPr="00B60FBF">
        <w:rPr>
          <w:rFonts w:ascii="Helvetica" w:eastAsia="Times New Roman" w:hAnsi="Helvetica" w:cs="Times New Roman"/>
          <w:b/>
          <w:bCs/>
          <w:color w:val="464646"/>
          <w:shd w:val="clear" w:color="auto" w:fill="FFFFFF"/>
        </w:rPr>
        <w:br/>
      </w:r>
      <w:r>
        <w:rPr>
          <w:rFonts w:ascii="Helvetica" w:eastAsia="Times New Roman" w:hAnsi="Helvetica" w:cs="Times New Roman"/>
          <w:b/>
          <w:bCs/>
          <w:color w:val="464646"/>
          <w:shd w:val="clear" w:color="auto" w:fill="FFFFFF"/>
        </w:rPr>
        <w:t>I agree to s</w:t>
      </w:r>
      <w:r w:rsidRPr="00B60FBF">
        <w:rPr>
          <w:rFonts w:ascii="Helvetica" w:eastAsia="Times New Roman" w:hAnsi="Helvetica" w:cs="Times New Roman"/>
          <w:b/>
          <w:bCs/>
          <w:color w:val="464646"/>
          <w:shd w:val="clear" w:color="auto" w:fill="FFFFFF"/>
        </w:rPr>
        <w:t>tay six feet away from others</w:t>
      </w:r>
      <w:r w:rsidRPr="00B60FBF">
        <w:rPr>
          <w:rFonts w:ascii="Helvetica" w:eastAsia="Times New Roman" w:hAnsi="Helvetica" w:cs="Times New Roman"/>
          <w:b/>
          <w:bCs/>
          <w:color w:val="464646"/>
          <w:shd w:val="clear" w:color="auto" w:fill="FFFFFF"/>
        </w:rPr>
        <w:br/>
      </w:r>
      <w:r>
        <w:rPr>
          <w:rFonts w:ascii="Helvetica" w:eastAsia="Times New Roman" w:hAnsi="Helvetica" w:cs="Times New Roman"/>
          <w:b/>
          <w:bCs/>
          <w:color w:val="464646"/>
          <w:shd w:val="clear" w:color="auto" w:fill="FFFFFF"/>
        </w:rPr>
        <w:t>I agree to s</w:t>
      </w:r>
      <w:r w:rsidRPr="00B60FBF">
        <w:rPr>
          <w:rFonts w:ascii="Helvetica" w:eastAsia="Times New Roman" w:hAnsi="Helvetica" w:cs="Times New Roman"/>
          <w:b/>
          <w:bCs/>
          <w:color w:val="464646"/>
          <w:shd w:val="clear" w:color="auto" w:fill="FFFFFF"/>
        </w:rPr>
        <w:t>hoot on every other lane</w:t>
      </w:r>
      <w:r w:rsidRPr="00B60FBF">
        <w:rPr>
          <w:rFonts w:ascii="Helvetica" w:eastAsia="Times New Roman" w:hAnsi="Helvetica" w:cs="Times New Roman"/>
          <w:b/>
          <w:bCs/>
          <w:color w:val="464646"/>
          <w:shd w:val="clear" w:color="auto" w:fill="FFFFFF"/>
        </w:rPr>
        <w:br/>
      </w:r>
      <w:r>
        <w:rPr>
          <w:rFonts w:ascii="Helvetica" w:eastAsia="Times New Roman" w:hAnsi="Helvetica" w:cs="Times New Roman"/>
          <w:b/>
          <w:bCs/>
          <w:color w:val="464646"/>
          <w:shd w:val="clear" w:color="auto" w:fill="FFFFFF"/>
        </w:rPr>
        <w:t>I agree to w</w:t>
      </w:r>
      <w:r w:rsidRPr="00B60FBF">
        <w:rPr>
          <w:rFonts w:ascii="Helvetica" w:eastAsia="Times New Roman" w:hAnsi="Helvetica" w:cs="Times New Roman"/>
          <w:b/>
          <w:bCs/>
          <w:color w:val="464646"/>
          <w:shd w:val="clear" w:color="auto" w:fill="FFFFFF"/>
        </w:rPr>
        <w:t>ash</w:t>
      </w:r>
      <w:r>
        <w:rPr>
          <w:rFonts w:ascii="Helvetica" w:eastAsia="Times New Roman" w:hAnsi="Helvetica" w:cs="Times New Roman"/>
          <w:b/>
          <w:bCs/>
          <w:color w:val="464646"/>
          <w:shd w:val="clear" w:color="auto" w:fill="FFFFFF"/>
        </w:rPr>
        <w:t xml:space="preserve"> my</w:t>
      </w:r>
      <w:r w:rsidRPr="00B60FBF">
        <w:rPr>
          <w:rFonts w:ascii="Helvetica" w:eastAsia="Times New Roman" w:hAnsi="Helvetica" w:cs="Times New Roman"/>
          <w:b/>
          <w:bCs/>
          <w:color w:val="464646"/>
          <w:shd w:val="clear" w:color="auto" w:fill="FFFFFF"/>
        </w:rPr>
        <w:t xml:space="preserve"> hands frequentl</w:t>
      </w:r>
      <w:r>
        <w:rPr>
          <w:rFonts w:ascii="Helvetica" w:eastAsia="Times New Roman" w:hAnsi="Helvetica" w:cs="Times New Roman"/>
          <w:b/>
          <w:bCs/>
          <w:color w:val="464646"/>
          <w:shd w:val="clear" w:color="auto" w:fill="FFFFFF"/>
        </w:rPr>
        <w:t xml:space="preserve">y </w:t>
      </w:r>
    </w:p>
    <w:p w14:paraId="24558E3C" w14:textId="77777777" w:rsidR="00E33AD9" w:rsidRPr="00B60FBF" w:rsidRDefault="00E33AD9" w:rsidP="00E33AD9">
      <w:pPr>
        <w:rPr>
          <w:rFonts w:ascii="Helvetica" w:eastAsia="Times New Roman" w:hAnsi="Helvetica" w:cs="Times New Roman"/>
          <w:b/>
          <w:bCs/>
          <w:color w:val="464646"/>
          <w:shd w:val="clear" w:color="auto" w:fill="FFFFFF"/>
        </w:rPr>
      </w:pPr>
      <w:r>
        <w:rPr>
          <w:rFonts w:ascii="Helvetica" w:eastAsia="Times New Roman" w:hAnsi="Helvetica" w:cs="Times New Roman"/>
          <w:b/>
          <w:bCs/>
          <w:color w:val="464646"/>
          <w:shd w:val="clear" w:color="auto" w:fill="FFFFFF"/>
        </w:rPr>
        <w:t>I agree that if I am observed not following the guidelines or appear sick, I may be asked to leave.</w:t>
      </w:r>
    </w:p>
    <w:p w14:paraId="6FEBC73D" w14:textId="77777777" w:rsidR="00E33AD9" w:rsidRDefault="00E33AD9" w:rsidP="00E33AD9">
      <w:pPr>
        <w:rPr>
          <w:rFonts w:asciiTheme="majorHAnsi" w:hAnsiTheme="majorHAnsi"/>
          <w:sz w:val="28"/>
          <w:szCs w:val="28"/>
        </w:rPr>
      </w:pPr>
    </w:p>
    <w:p w14:paraId="4F80003C" w14:textId="434755E3" w:rsidR="00E33AD9" w:rsidRDefault="00E33AD9" w:rsidP="00E33AD9">
      <w:pPr>
        <w:rPr>
          <w:rFonts w:asciiTheme="majorHAnsi" w:hAnsiTheme="majorHAnsi"/>
          <w:sz w:val="28"/>
          <w:szCs w:val="28"/>
        </w:rPr>
      </w:pPr>
      <w:r>
        <w:rPr>
          <w:rFonts w:asciiTheme="majorHAnsi" w:hAnsiTheme="majorHAnsi"/>
          <w:sz w:val="28"/>
          <w:szCs w:val="28"/>
        </w:rPr>
        <w:t>Signature: ___________________________________________________Date____________</w:t>
      </w:r>
      <w:bookmarkStart w:id="0" w:name="_GoBack"/>
      <w:bookmarkEnd w:id="0"/>
    </w:p>
    <w:p w14:paraId="32C38D0A" w14:textId="77777777" w:rsidR="00E33AD9" w:rsidRPr="00D41364" w:rsidRDefault="00E33AD9" w:rsidP="00D41364">
      <w:pPr>
        <w:pStyle w:val="NormalWeb"/>
        <w:rPr>
          <w:rFonts w:ascii="Cambria" w:hAnsi="Cambria"/>
          <w:sz w:val="22"/>
          <w:szCs w:val="22"/>
        </w:rPr>
      </w:pPr>
    </w:p>
    <w:p w14:paraId="217EBA20" w14:textId="77777777" w:rsidR="00ED2D7D" w:rsidRDefault="00ED2D7D"/>
    <w:sectPr w:rsidR="00ED2D7D" w:rsidSect="00303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64"/>
    <w:rsid w:val="00255342"/>
    <w:rsid w:val="00303572"/>
    <w:rsid w:val="00B1349D"/>
    <w:rsid w:val="00D41364"/>
    <w:rsid w:val="00E33AD9"/>
    <w:rsid w:val="00ED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BED1"/>
  <w15:chartTrackingRefBased/>
  <w15:docId w15:val="{9309DABF-19F7-1F41-92C7-0494BB70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36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636031">
      <w:bodyDiv w:val="1"/>
      <w:marLeft w:val="0"/>
      <w:marRight w:val="0"/>
      <w:marTop w:val="0"/>
      <w:marBottom w:val="0"/>
      <w:divBdr>
        <w:top w:val="none" w:sz="0" w:space="0" w:color="auto"/>
        <w:left w:val="none" w:sz="0" w:space="0" w:color="auto"/>
        <w:bottom w:val="none" w:sz="0" w:space="0" w:color="auto"/>
        <w:right w:val="none" w:sz="0" w:space="0" w:color="auto"/>
      </w:divBdr>
      <w:divsChild>
        <w:div w:id="267978416">
          <w:marLeft w:val="0"/>
          <w:marRight w:val="0"/>
          <w:marTop w:val="0"/>
          <w:marBottom w:val="0"/>
          <w:divBdr>
            <w:top w:val="none" w:sz="0" w:space="0" w:color="auto"/>
            <w:left w:val="none" w:sz="0" w:space="0" w:color="auto"/>
            <w:bottom w:val="none" w:sz="0" w:space="0" w:color="auto"/>
            <w:right w:val="none" w:sz="0" w:space="0" w:color="auto"/>
          </w:divBdr>
          <w:divsChild>
            <w:div w:id="1290555645">
              <w:marLeft w:val="0"/>
              <w:marRight w:val="0"/>
              <w:marTop w:val="0"/>
              <w:marBottom w:val="0"/>
              <w:divBdr>
                <w:top w:val="none" w:sz="0" w:space="0" w:color="auto"/>
                <w:left w:val="none" w:sz="0" w:space="0" w:color="auto"/>
                <w:bottom w:val="none" w:sz="0" w:space="0" w:color="auto"/>
                <w:right w:val="none" w:sz="0" w:space="0" w:color="auto"/>
              </w:divBdr>
              <w:divsChild>
                <w:div w:id="3397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Becker</dc:creator>
  <cp:keywords/>
  <dc:description/>
  <cp:lastModifiedBy>Sharon Becker</cp:lastModifiedBy>
  <cp:revision>2</cp:revision>
  <dcterms:created xsi:type="dcterms:W3CDTF">2020-11-08T17:28:00Z</dcterms:created>
  <dcterms:modified xsi:type="dcterms:W3CDTF">2020-11-08T17:28:00Z</dcterms:modified>
</cp:coreProperties>
</file>